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E" w:rsidRPr="00A30651" w:rsidRDefault="0034343E" w:rsidP="00130A69">
      <w:pPr>
        <w:jc w:val="center"/>
        <w:rPr>
          <w:rFonts w:ascii="Times New Roman" w:hAnsi="Times New Roman"/>
          <w:b/>
          <w:sz w:val="32"/>
          <w:szCs w:val="32"/>
        </w:rPr>
      </w:pPr>
      <w:r w:rsidRPr="00A30651">
        <w:rPr>
          <w:rFonts w:ascii="Times New Roman" w:hAnsi="Times New Roman"/>
          <w:b/>
          <w:sz w:val="32"/>
          <w:szCs w:val="32"/>
        </w:rPr>
        <w:t xml:space="preserve">WYKAZ </w:t>
      </w:r>
      <w:r w:rsidR="00283D9A" w:rsidRPr="00A30651">
        <w:rPr>
          <w:rFonts w:ascii="Times New Roman" w:hAnsi="Times New Roman"/>
          <w:b/>
          <w:sz w:val="32"/>
          <w:szCs w:val="32"/>
        </w:rPr>
        <w:t>PODRĘCZNIKÓW NA ROK SZKOLNY 201</w:t>
      </w:r>
      <w:r w:rsidR="00DE77AC" w:rsidRPr="00A30651">
        <w:rPr>
          <w:rFonts w:ascii="Times New Roman" w:hAnsi="Times New Roman"/>
          <w:b/>
          <w:sz w:val="32"/>
          <w:szCs w:val="32"/>
        </w:rPr>
        <w:t>8</w:t>
      </w:r>
      <w:r w:rsidR="00283D9A" w:rsidRPr="00A30651">
        <w:rPr>
          <w:rFonts w:ascii="Times New Roman" w:hAnsi="Times New Roman"/>
          <w:b/>
          <w:sz w:val="32"/>
          <w:szCs w:val="32"/>
        </w:rPr>
        <w:t>/201</w:t>
      </w:r>
      <w:r w:rsidR="00DE77AC" w:rsidRPr="00A30651">
        <w:rPr>
          <w:rFonts w:ascii="Times New Roman" w:hAnsi="Times New Roman"/>
          <w:b/>
          <w:sz w:val="32"/>
          <w:szCs w:val="32"/>
        </w:rPr>
        <w:t>9</w:t>
      </w:r>
    </w:p>
    <w:p w:rsidR="00ED7C2D" w:rsidRDefault="00ED7C2D" w:rsidP="004B7C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BRANŻOWA SZKOŁA I STOPNIA</w:t>
      </w:r>
    </w:p>
    <w:p w:rsidR="0026454F" w:rsidRPr="00ED7C2D" w:rsidRDefault="005F576B" w:rsidP="00ED7C2D">
      <w:pPr>
        <w:jc w:val="center"/>
        <w:rPr>
          <w:rFonts w:ascii="Times New Roman" w:hAnsi="Times New Roman"/>
          <w:b/>
          <w:sz w:val="28"/>
          <w:szCs w:val="28"/>
        </w:rPr>
      </w:pPr>
      <w:r w:rsidRPr="005F576B">
        <w:rPr>
          <w:rFonts w:ascii="Times New Roman" w:hAnsi="Times New Roman"/>
          <w:b/>
          <w:sz w:val="28"/>
          <w:szCs w:val="28"/>
        </w:rPr>
        <w:t>KLASA I - CUKIERNIK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4536"/>
        <w:gridCol w:w="3260"/>
        <w:gridCol w:w="2126"/>
      </w:tblGrid>
      <w:tr w:rsidR="00AA1D3A" w:rsidRPr="0026454F" w:rsidTr="00AA1D3A">
        <w:tc>
          <w:tcPr>
            <w:tcW w:w="1809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126" w:type="dxa"/>
          </w:tcPr>
          <w:p w:rsidR="00AA1D3A" w:rsidRPr="00ED7C2D" w:rsidRDefault="00DE77AC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C2D">
              <w:rPr>
                <w:rFonts w:ascii="Times New Roman" w:hAnsi="Times New Roman"/>
                <w:b/>
                <w:sz w:val="24"/>
                <w:szCs w:val="24"/>
              </w:rPr>
              <w:t>Imię i nazwisko nauczyciela podającego informację o podręczniku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26454F" w:rsidRPr="0026454F" w:rsidRDefault="0026454F" w:rsidP="0026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Elżbieta Nowosielska, Urszula Szydłowska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454F" w:rsidRPr="0026454F" w:rsidRDefault="005F576B" w:rsidP="00264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454F"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Zrozumieć świat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26454F"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Klasa I.</w:t>
            </w:r>
            <w:r w:rsidR="0026454F"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do języka polskiego dla zasadniczych szkół zawodowych. </w:t>
            </w:r>
          </w:p>
          <w:p w:rsidR="00AA1D3A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2D" w:rsidRPr="0026454F" w:rsidRDefault="00ED7C2D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</w:tcPr>
          <w:p w:rsidR="00AA1D3A" w:rsidRPr="0026454F" w:rsidRDefault="005F576B" w:rsidP="0026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E. Abramek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P.Radley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Simons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, M. Wieruszewska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6454F" w:rsidP="0026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Horizons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944">
              <w:rPr>
                <w:rFonts w:ascii="Times New Roman" w:hAnsi="Times New Roman"/>
                <w:sz w:val="24"/>
                <w:szCs w:val="24"/>
              </w:rPr>
              <w:t>1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. Podręcznik dla szkół ponadgimnazjalnych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Sp. z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AA1D3A" w:rsidRPr="0026454F" w:rsidRDefault="00A83944" w:rsidP="0026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Pucyk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Janusz Ustrzycki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Ciekawi świata. Historia. Zakres podstawowy. Podręcznik dla szkół ponadgimnazjalnych.</w:t>
            </w:r>
          </w:p>
          <w:p w:rsid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2D" w:rsidRPr="0026454F" w:rsidRDefault="00ED7C2D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83944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Szaniawska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Sławomir Kurek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Odkrywamy na nowo. Geografia. Zakres podstawowy. Podręcznik dla szkół ponadgimnazjalnych.</w:t>
            </w:r>
          </w:p>
          <w:p w:rsidR="0026454F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83944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 Wielgosz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Krzeszowiec-Jeleń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, S. Czachorowski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C2D" w:rsidRPr="0026454F" w:rsidRDefault="00ED7C2D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Biologia na czasie. Podręcznik dla szkół ponadgimnazjalnych. Zakres podstawowy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A1D3A" w:rsidRPr="0026454F" w:rsidRDefault="00A83944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 Woźniak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552" w:type="dxa"/>
          </w:tcPr>
          <w:p w:rsidR="00AA1D3A" w:rsidRPr="00686AA2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686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AA1D3A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To jest chemia. Podręcznik dla szkół ponadgimnazjalnych. Zakres podstawowy.</w:t>
            </w:r>
          </w:p>
          <w:p w:rsidR="00ED7C2D" w:rsidRPr="0026454F" w:rsidRDefault="00ED7C2D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A1D3A" w:rsidRPr="0026454F" w:rsidRDefault="00A83944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 Piechocka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Fizyka  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Fiałkowska</w:t>
            </w:r>
            <w:proofErr w:type="spellEnd"/>
            <w:r w:rsidR="00AA1D3A"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Świat fizyki. Podręcznik dla szkół ponadgimnazjalnych. Poziom podstawowy</w:t>
            </w:r>
          </w:p>
        </w:tc>
        <w:tc>
          <w:tcPr>
            <w:tcW w:w="3260" w:type="dxa"/>
          </w:tcPr>
          <w:p w:rsidR="00AA1D3A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Wydawnictwa Szkolne i Pe</w:t>
            </w:r>
            <w:r w:rsidR="00A83944">
              <w:rPr>
                <w:rFonts w:ascii="Times New Roman" w:hAnsi="Times New Roman"/>
                <w:sz w:val="24"/>
                <w:szCs w:val="24"/>
              </w:rPr>
              <w:t xml:space="preserve">dagogiczne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A83944" w:rsidRPr="0026454F" w:rsidRDefault="00A83944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D3A" w:rsidRPr="0026454F" w:rsidRDefault="00A83944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Sulej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Kiljańska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Konstantynowicz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Konstantynowicz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,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 M. Pająk, G. Ukleja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D3A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2D" w:rsidRPr="0026454F" w:rsidRDefault="00ED7C2D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454F" w:rsidRDefault="0026454F" w:rsidP="00264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Matematyka część 1.</w:t>
            </w:r>
            <w:r w:rsidR="00A8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D3A" w:rsidRPr="0026454F" w:rsidRDefault="00686AA2" w:rsidP="0026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„Odkrywamy na nowo”. </w:t>
            </w:r>
            <w:r w:rsidR="0026454F"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Podręcznik do zasadniczej szkoły zawodowej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83944" w:rsidP="0026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I. Sulej</w:t>
            </w:r>
          </w:p>
        </w:tc>
      </w:tr>
      <w:tr w:rsidR="00BB0B69" w:rsidRPr="0026454F" w:rsidTr="00AA1D3A">
        <w:tc>
          <w:tcPr>
            <w:tcW w:w="1809" w:type="dxa"/>
          </w:tcPr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G. Koba </w:t>
            </w:r>
          </w:p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Informatyka dla szkół ponadgimnazjalnych</w:t>
            </w:r>
          </w:p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B69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B69" w:rsidRPr="0026454F" w:rsidRDefault="00A83944" w:rsidP="002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 Michałko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Default="00A83944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C2D" w:rsidRPr="0026454F" w:rsidRDefault="00ED7C2D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83944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4536" w:type="dxa"/>
          </w:tcPr>
          <w:p w:rsidR="00AC53E9" w:rsidRPr="0026454F" w:rsidRDefault="00A83944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„Żyję i działam bezpiecznie”.</w:t>
            </w:r>
          </w:p>
        </w:tc>
        <w:tc>
          <w:tcPr>
            <w:tcW w:w="3260" w:type="dxa"/>
          </w:tcPr>
          <w:p w:rsidR="00AC53E9" w:rsidRPr="0026454F" w:rsidRDefault="00A83944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:rsidR="00AC53E9" w:rsidRDefault="00A83944" w:rsidP="002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M. Matusiak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Procesy produkcji wyrobów cukierniczych – zajęcia praktyczne</w:t>
            </w:r>
          </w:p>
          <w:p w:rsidR="00AC53E9" w:rsidRDefault="00AC53E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M. Kaźmierczak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Pracownia produkcji cukierniczej T.4. Cukiernik, technik technologii żywności. Praktyczna nauka zawodu.</w:t>
            </w:r>
          </w:p>
        </w:tc>
        <w:tc>
          <w:tcPr>
            <w:tcW w:w="3260" w:type="dxa"/>
          </w:tcPr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r w:rsidR="002C0E69">
              <w:rPr>
                <w:rFonts w:ascii="Times New Roman" w:hAnsi="Times New Roman"/>
                <w:sz w:val="24"/>
                <w:szCs w:val="24"/>
              </w:rPr>
              <w:t>WSI</w:t>
            </w:r>
            <w:r w:rsidR="00BB0B69" w:rsidRPr="0026454F">
              <w:rPr>
                <w:rFonts w:ascii="Times New Roman" w:hAnsi="Times New Roman"/>
                <w:sz w:val="24"/>
                <w:szCs w:val="24"/>
              </w:rPr>
              <w:t>P</w:t>
            </w:r>
            <w:r w:rsidR="00BB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A1D3A" w:rsidRPr="0026454F" w:rsidRDefault="002C0E69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Krupa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Technika w produkcji cukierniczej</w:t>
            </w:r>
          </w:p>
        </w:tc>
        <w:tc>
          <w:tcPr>
            <w:tcW w:w="2552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Katarzyna Kocierz </w:t>
            </w:r>
          </w:p>
        </w:tc>
        <w:tc>
          <w:tcPr>
            <w:tcW w:w="4536" w:type="dxa"/>
          </w:tcPr>
          <w:p w:rsidR="00AA1D3A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Technika w produkcji cukierniczej. Podręcznik do nauki zawodu cukiernik, technik technologii żywności. Kwalifikacja T.4.</w:t>
            </w:r>
          </w:p>
          <w:p w:rsidR="00AC53E9" w:rsidRPr="0026454F" w:rsidRDefault="00AC53E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</w:t>
            </w:r>
            <w:r w:rsidR="002C0E69">
              <w:rPr>
                <w:rFonts w:ascii="Times New Roman" w:hAnsi="Times New Roman"/>
                <w:sz w:val="24"/>
                <w:szCs w:val="24"/>
              </w:rPr>
              <w:t xml:space="preserve"> WSIP</w:t>
            </w:r>
          </w:p>
        </w:tc>
        <w:tc>
          <w:tcPr>
            <w:tcW w:w="2126" w:type="dxa"/>
          </w:tcPr>
          <w:p w:rsidR="00AA1D3A" w:rsidRPr="0026454F" w:rsidRDefault="002C0E69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Krupa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Technologie produkcji cukierniczej</w:t>
            </w:r>
          </w:p>
        </w:tc>
        <w:tc>
          <w:tcPr>
            <w:tcW w:w="2552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Magdalena Kaźmierczak </w:t>
            </w:r>
          </w:p>
        </w:tc>
        <w:tc>
          <w:tcPr>
            <w:tcW w:w="4536" w:type="dxa"/>
          </w:tcPr>
          <w:p w:rsidR="00AA1D3A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Technologie produkcji cukierniczej. cz. 1 Podręcznik do nauki zawodu cukiernik, technik technologii</w:t>
            </w:r>
            <w:r w:rsidR="002C0E69">
              <w:rPr>
                <w:rFonts w:ascii="Times New Roman" w:hAnsi="Times New Roman"/>
                <w:sz w:val="24"/>
                <w:szCs w:val="24"/>
              </w:rPr>
              <w:t xml:space="preserve"> żywności. Kwalifikacja T.4.</w:t>
            </w:r>
          </w:p>
          <w:p w:rsidR="00BB0B69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r w:rsidR="002C0E6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126" w:type="dxa"/>
          </w:tcPr>
          <w:p w:rsidR="00AA1D3A" w:rsidRPr="0026454F" w:rsidRDefault="002C0E69" w:rsidP="002C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Krupa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2552" w:type="dxa"/>
          </w:tcPr>
          <w:p w:rsidR="00BB0B69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0B69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AA1D3A" w:rsidRPr="0026454F" w:rsidRDefault="002C0E69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Strzyżewska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Panuś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R. Chrzanowska </w:t>
            </w:r>
          </w:p>
        </w:tc>
        <w:tc>
          <w:tcPr>
            <w:tcW w:w="4536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Podręcznik „Mocni </w:t>
            </w:r>
            <w:r w:rsidR="002C0E69">
              <w:rPr>
                <w:rFonts w:ascii="Times New Roman" w:hAnsi="Times New Roman"/>
                <w:sz w:val="24"/>
                <w:szCs w:val="24"/>
              </w:rPr>
              <w:t>wiarą”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św. Stanisława, Kraków</w:t>
            </w:r>
          </w:p>
        </w:tc>
        <w:tc>
          <w:tcPr>
            <w:tcW w:w="2126" w:type="dxa"/>
          </w:tcPr>
          <w:p w:rsidR="00AA1D3A" w:rsidRPr="0026454F" w:rsidRDefault="002C0E69" w:rsidP="007701F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Osiak</w:t>
            </w:r>
          </w:p>
        </w:tc>
      </w:tr>
    </w:tbl>
    <w:p w:rsidR="0034343E" w:rsidRPr="00627C5D" w:rsidRDefault="0034343E" w:rsidP="00627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sectPr w:rsidR="0034343E" w:rsidRPr="00627C5D" w:rsidSect="004038F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ED" w:rsidRDefault="00B01CED" w:rsidP="00B3185A">
      <w:pPr>
        <w:spacing w:after="0" w:line="240" w:lineRule="auto"/>
      </w:pPr>
      <w:r>
        <w:separator/>
      </w:r>
    </w:p>
  </w:endnote>
  <w:endnote w:type="continuationSeparator" w:id="0">
    <w:p w:rsidR="00B01CED" w:rsidRDefault="00B01CED" w:rsidP="00B3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3E" w:rsidRDefault="0052020A">
    <w:pPr>
      <w:pStyle w:val="Stopka"/>
      <w:jc w:val="center"/>
    </w:pPr>
    <w:fldSimple w:instr=" PAGE   \* MERGEFORMAT ">
      <w:r w:rsidR="00ED7C2D">
        <w:rPr>
          <w:noProof/>
        </w:rPr>
        <w:t>1</w:t>
      </w:r>
    </w:fldSimple>
  </w:p>
  <w:p w:rsidR="0034343E" w:rsidRDefault="00343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ED" w:rsidRDefault="00B01CED" w:rsidP="00B3185A">
      <w:pPr>
        <w:spacing w:after="0" w:line="240" w:lineRule="auto"/>
      </w:pPr>
      <w:r>
        <w:separator/>
      </w:r>
    </w:p>
  </w:footnote>
  <w:footnote w:type="continuationSeparator" w:id="0">
    <w:p w:rsidR="00B01CED" w:rsidRDefault="00B01CED" w:rsidP="00B3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4EEB"/>
    <w:multiLevelType w:val="multilevel"/>
    <w:tmpl w:val="BBC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60404"/>
    <w:multiLevelType w:val="hybridMultilevel"/>
    <w:tmpl w:val="0D12E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038F8"/>
    <w:rsid w:val="00000517"/>
    <w:rsid w:val="000123CC"/>
    <w:rsid w:val="00012821"/>
    <w:rsid w:val="000149FC"/>
    <w:rsid w:val="00025A0C"/>
    <w:rsid w:val="00045DBD"/>
    <w:rsid w:val="000B2644"/>
    <w:rsid w:val="000E268D"/>
    <w:rsid w:val="000E4186"/>
    <w:rsid w:val="00113406"/>
    <w:rsid w:val="00117071"/>
    <w:rsid w:val="0013067E"/>
    <w:rsid w:val="00130A69"/>
    <w:rsid w:val="00164623"/>
    <w:rsid w:val="0017134A"/>
    <w:rsid w:val="0017425D"/>
    <w:rsid w:val="001764A9"/>
    <w:rsid w:val="00176B2B"/>
    <w:rsid w:val="0019027B"/>
    <w:rsid w:val="0019597B"/>
    <w:rsid w:val="001B1FBF"/>
    <w:rsid w:val="001B3543"/>
    <w:rsid w:val="001B3BE2"/>
    <w:rsid w:val="001B64C0"/>
    <w:rsid w:val="001E0972"/>
    <w:rsid w:val="00213510"/>
    <w:rsid w:val="00214635"/>
    <w:rsid w:val="00217117"/>
    <w:rsid w:val="00237B55"/>
    <w:rsid w:val="0024443E"/>
    <w:rsid w:val="0024626D"/>
    <w:rsid w:val="00255897"/>
    <w:rsid w:val="0026454F"/>
    <w:rsid w:val="00271326"/>
    <w:rsid w:val="00271A9F"/>
    <w:rsid w:val="00283D9A"/>
    <w:rsid w:val="002A031A"/>
    <w:rsid w:val="002A1EB3"/>
    <w:rsid w:val="002B450A"/>
    <w:rsid w:val="002C0E69"/>
    <w:rsid w:val="002C7DED"/>
    <w:rsid w:val="002F2B20"/>
    <w:rsid w:val="003202DA"/>
    <w:rsid w:val="00327C62"/>
    <w:rsid w:val="00330AF8"/>
    <w:rsid w:val="00335E36"/>
    <w:rsid w:val="0034343E"/>
    <w:rsid w:val="00353B53"/>
    <w:rsid w:val="00384F84"/>
    <w:rsid w:val="003909CA"/>
    <w:rsid w:val="003D021C"/>
    <w:rsid w:val="003E1E29"/>
    <w:rsid w:val="003E4968"/>
    <w:rsid w:val="003F0281"/>
    <w:rsid w:val="004038F8"/>
    <w:rsid w:val="00406DCC"/>
    <w:rsid w:val="004103E9"/>
    <w:rsid w:val="00413541"/>
    <w:rsid w:val="004137A3"/>
    <w:rsid w:val="004309EA"/>
    <w:rsid w:val="00431B36"/>
    <w:rsid w:val="00433920"/>
    <w:rsid w:val="00454DE2"/>
    <w:rsid w:val="00454F0D"/>
    <w:rsid w:val="00484202"/>
    <w:rsid w:val="00487B81"/>
    <w:rsid w:val="00491778"/>
    <w:rsid w:val="00491D21"/>
    <w:rsid w:val="00493AC3"/>
    <w:rsid w:val="004A19CA"/>
    <w:rsid w:val="004A27E4"/>
    <w:rsid w:val="004B7C6A"/>
    <w:rsid w:val="004D4227"/>
    <w:rsid w:val="004F7AFD"/>
    <w:rsid w:val="0052020A"/>
    <w:rsid w:val="00525298"/>
    <w:rsid w:val="00550798"/>
    <w:rsid w:val="00562425"/>
    <w:rsid w:val="00583D1A"/>
    <w:rsid w:val="0058766F"/>
    <w:rsid w:val="005942E6"/>
    <w:rsid w:val="005D76C0"/>
    <w:rsid w:val="005F576B"/>
    <w:rsid w:val="00612D62"/>
    <w:rsid w:val="006236BA"/>
    <w:rsid w:val="00627C5D"/>
    <w:rsid w:val="00680C43"/>
    <w:rsid w:val="00683293"/>
    <w:rsid w:val="00686AA2"/>
    <w:rsid w:val="006947A4"/>
    <w:rsid w:val="00695BF4"/>
    <w:rsid w:val="006A0176"/>
    <w:rsid w:val="006A3F14"/>
    <w:rsid w:val="006B261E"/>
    <w:rsid w:val="006C1119"/>
    <w:rsid w:val="006C287F"/>
    <w:rsid w:val="006D1F70"/>
    <w:rsid w:val="006F0610"/>
    <w:rsid w:val="006F26B5"/>
    <w:rsid w:val="006F58C4"/>
    <w:rsid w:val="006F73E4"/>
    <w:rsid w:val="007022FF"/>
    <w:rsid w:val="007060B9"/>
    <w:rsid w:val="00730F7E"/>
    <w:rsid w:val="00742693"/>
    <w:rsid w:val="00742C2A"/>
    <w:rsid w:val="007701FD"/>
    <w:rsid w:val="00792C11"/>
    <w:rsid w:val="007B2C07"/>
    <w:rsid w:val="007D3CD6"/>
    <w:rsid w:val="00815EEE"/>
    <w:rsid w:val="008301FE"/>
    <w:rsid w:val="00836692"/>
    <w:rsid w:val="00844A40"/>
    <w:rsid w:val="00851440"/>
    <w:rsid w:val="00882190"/>
    <w:rsid w:val="008926E3"/>
    <w:rsid w:val="0089496C"/>
    <w:rsid w:val="00897BAE"/>
    <w:rsid w:val="008A7C56"/>
    <w:rsid w:val="008B14BB"/>
    <w:rsid w:val="008B716C"/>
    <w:rsid w:val="008C16B3"/>
    <w:rsid w:val="008C3DF7"/>
    <w:rsid w:val="008E4642"/>
    <w:rsid w:val="008F1A54"/>
    <w:rsid w:val="0090275A"/>
    <w:rsid w:val="00930AA6"/>
    <w:rsid w:val="00930EDF"/>
    <w:rsid w:val="009329EC"/>
    <w:rsid w:val="0094376E"/>
    <w:rsid w:val="00944FAF"/>
    <w:rsid w:val="0094514D"/>
    <w:rsid w:val="00952503"/>
    <w:rsid w:val="009800EB"/>
    <w:rsid w:val="00987029"/>
    <w:rsid w:val="00987E3C"/>
    <w:rsid w:val="00990BED"/>
    <w:rsid w:val="009B346C"/>
    <w:rsid w:val="009F1E0E"/>
    <w:rsid w:val="00A115BF"/>
    <w:rsid w:val="00A14046"/>
    <w:rsid w:val="00A30651"/>
    <w:rsid w:val="00A517D6"/>
    <w:rsid w:val="00A53A26"/>
    <w:rsid w:val="00A7301F"/>
    <w:rsid w:val="00A74447"/>
    <w:rsid w:val="00A83944"/>
    <w:rsid w:val="00A92879"/>
    <w:rsid w:val="00AA1D3A"/>
    <w:rsid w:val="00AB02FE"/>
    <w:rsid w:val="00AB097D"/>
    <w:rsid w:val="00AC4F37"/>
    <w:rsid w:val="00AC53E9"/>
    <w:rsid w:val="00AD0D15"/>
    <w:rsid w:val="00AD121F"/>
    <w:rsid w:val="00AE0763"/>
    <w:rsid w:val="00AE3B06"/>
    <w:rsid w:val="00AE3D5F"/>
    <w:rsid w:val="00B01CED"/>
    <w:rsid w:val="00B3185A"/>
    <w:rsid w:val="00B31B6F"/>
    <w:rsid w:val="00B35896"/>
    <w:rsid w:val="00B91106"/>
    <w:rsid w:val="00BA4D47"/>
    <w:rsid w:val="00BB0B69"/>
    <w:rsid w:val="00BC59FC"/>
    <w:rsid w:val="00BD0FD5"/>
    <w:rsid w:val="00BE5A70"/>
    <w:rsid w:val="00BF40CA"/>
    <w:rsid w:val="00BF73FB"/>
    <w:rsid w:val="00C0260F"/>
    <w:rsid w:val="00C02B7A"/>
    <w:rsid w:val="00C12CF6"/>
    <w:rsid w:val="00C2189E"/>
    <w:rsid w:val="00C25279"/>
    <w:rsid w:val="00C357E6"/>
    <w:rsid w:val="00C36438"/>
    <w:rsid w:val="00C53CEC"/>
    <w:rsid w:val="00C65587"/>
    <w:rsid w:val="00C65644"/>
    <w:rsid w:val="00C66552"/>
    <w:rsid w:val="00C73D20"/>
    <w:rsid w:val="00C74C56"/>
    <w:rsid w:val="00C8243C"/>
    <w:rsid w:val="00C91EC2"/>
    <w:rsid w:val="00C95AC1"/>
    <w:rsid w:val="00C95DD9"/>
    <w:rsid w:val="00CB2F0D"/>
    <w:rsid w:val="00CD11D7"/>
    <w:rsid w:val="00CF77F5"/>
    <w:rsid w:val="00CF7D42"/>
    <w:rsid w:val="00D1217D"/>
    <w:rsid w:val="00D127AA"/>
    <w:rsid w:val="00D1524F"/>
    <w:rsid w:val="00D36F47"/>
    <w:rsid w:val="00D64EC1"/>
    <w:rsid w:val="00D717E6"/>
    <w:rsid w:val="00D830CD"/>
    <w:rsid w:val="00D84086"/>
    <w:rsid w:val="00D876D5"/>
    <w:rsid w:val="00D90D16"/>
    <w:rsid w:val="00DB512F"/>
    <w:rsid w:val="00DB61E4"/>
    <w:rsid w:val="00DC5746"/>
    <w:rsid w:val="00DD4741"/>
    <w:rsid w:val="00DD5125"/>
    <w:rsid w:val="00DD77C2"/>
    <w:rsid w:val="00DE34BA"/>
    <w:rsid w:val="00DE77AC"/>
    <w:rsid w:val="00E01900"/>
    <w:rsid w:val="00E01FDC"/>
    <w:rsid w:val="00E13543"/>
    <w:rsid w:val="00E202E1"/>
    <w:rsid w:val="00E21E75"/>
    <w:rsid w:val="00E43DC5"/>
    <w:rsid w:val="00E44C86"/>
    <w:rsid w:val="00E53E1E"/>
    <w:rsid w:val="00E5454A"/>
    <w:rsid w:val="00E669DC"/>
    <w:rsid w:val="00ED194C"/>
    <w:rsid w:val="00ED7C2D"/>
    <w:rsid w:val="00F05D62"/>
    <w:rsid w:val="00F25A50"/>
    <w:rsid w:val="00F5305E"/>
    <w:rsid w:val="00F56C1A"/>
    <w:rsid w:val="00F61066"/>
    <w:rsid w:val="00F62FA7"/>
    <w:rsid w:val="00F71C72"/>
    <w:rsid w:val="00F97162"/>
    <w:rsid w:val="00FA34B6"/>
    <w:rsid w:val="00FA7300"/>
    <w:rsid w:val="00FB17F1"/>
    <w:rsid w:val="00FD2DE7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38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3E496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8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F26B5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locked/>
    <w:rsid w:val="003E4968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3E496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3E4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E4968"/>
    <w:rPr>
      <w:rFonts w:cs="Times New Roman"/>
      <w:b/>
      <w:bCs/>
    </w:rPr>
  </w:style>
  <w:style w:type="paragraph" w:customStyle="1" w:styleId="name">
    <w:name w:val="name"/>
    <w:basedOn w:val="Normalny"/>
    <w:rsid w:val="003E4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550798"/>
    <w:rPr>
      <w:rFonts w:cs="Times New Roman"/>
    </w:rPr>
  </w:style>
  <w:style w:type="paragraph" w:styleId="Nagwek">
    <w:name w:val="header"/>
    <w:basedOn w:val="Normalny"/>
    <w:link w:val="NagwekZnak"/>
    <w:semiHidden/>
    <w:rsid w:val="00B3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B3185A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B3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B3185A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2015/2016</vt:lpstr>
    </vt:vector>
  </TitlesOfParts>
  <Company>Lenovo</Company>
  <LinksUpToDate>false</LinksUpToDate>
  <CharactersWithSpaces>2792</CharactersWithSpaces>
  <SharedDoc>false</SharedDoc>
  <HLinks>
    <vt:vector size="12" baseType="variant"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https://elt.oup.com/bios/elt/c/campbell_c?cc=pl&amp;selLanguage=pl&amp;mode=hub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https://elt.oup.com/bios/elt/c/campbell_c?cc=pl&amp;selLanguage=pl&amp;mode=hub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2015/2016</dc:title>
  <dc:creator>dell</dc:creator>
  <cp:lastModifiedBy>Lenovo300</cp:lastModifiedBy>
  <cp:revision>3</cp:revision>
  <cp:lastPrinted>2018-06-25T07:52:00Z</cp:lastPrinted>
  <dcterms:created xsi:type="dcterms:W3CDTF">2018-06-25T07:53:00Z</dcterms:created>
  <dcterms:modified xsi:type="dcterms:W3CDTF">2018-06-27T09:14:00Z</dcterms:modified>
</cp:coreProperties>
</file>